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margin" w:tblpY="1542"/>
        <w:tblW w:w="5003" w:type="pct"/>
        <w:tblLook w:val="04A0" w:firstRow="1" w:lastRow="0" w:firstColumn="1" w:lastColumn="0" w:noHBand="0" w:noVBand="1"/>
      </w:tblPr>
      <w:tblGrid>
        <w:gridCol w:w="3074"/>
        <w:gridCol w:w="6570"/>
      </w:tblGrid>
      <w:tr w:rsidR="00461F73" w14:paraId="1944BC7A" w14:textId="77777777" w:rsidTr="00344D82">
        <w:trPr>
          <w:cantSplit/>
          <w:trHeight w:val="433"/>
        </w:trPr>
        <w:tc>
          <w:tcPr>
            <w:tcW w:w="9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0C3472" w14:textId="77777777" w:rsidR="00461F73" w:rsidRPr="001D7597" w:rsidRDefault="00461F73" w:rsidP="00344D82">
            <w:pPr>
              <w:jc w:val="center"/>
              <w:rPr>
                <w:sz w:val="32"/>
                <w:szCs w:val="36"/>
              </w:rPr>
            </w:pPr>
          </w:p>
        </w:tc>
      </w:tr>
      <w:tr w:rsidR="000F4658" w14:paraId="3E5A203B" w14:textId="77777777" w:rsidTr="00344D82">
        <w:trPr>
          <w:cantSplit/>
          <w:trHeight w:val="850"/>
        </w:trPr>
        <w:tc>
          <w:tcPr>
            <w:tcW w:w="9634" w:type="dxa"/>
            <w:gridSpan w:val="2"/>
            <w:tcBorders>
              <w:top w:val="single" w:sz="4" w:space="0" w:color="auto"/>
            </w:tcBorders>
            <w:shd w:val="clear" w:color="auto" w:fill="DCC498"/>
            <w:vAlign w:val="center"/>
          </w:tcPr>
          <w:p w14:paraId="6A2591E0" w14:textId="6C5AA6A2" w:rsidR="000F4658" w:rsidRPr="001D7597" w:rsidRDefault="000F4658" w:rsidP="00344D82">
            <w:pPr>
              <w:jc w:val="center"/>
              <w:rPr>
                <w:sz w:val="36"/>
                <w:szCs w:val="36"/>
              </w:rPr>
            </w:pPr>
            <w:bookmarkStart w:id="0" w:name="_Hlk146537882"/>
            <w:r w:rsidRPr="001D7597">
              <w:rPr>
                <w:sz w:val="32"/>
                <w:szCs w:val="36"/>
              </w:rPr>
              <w:t>Ansøgningsskema</w:t>
            </w:r>
            <w:r w:rsidR="00221F22" w:rsidRPr="001D7597">
              <w:rPr>
                <w:sz w:val="32"/>
                <w:szCs w:val="36"/>
              </w:rPr>
              <w:t xml:space="preserve"> til den regulatoriske sandkasse</w:t>
            </w:r>
          </w:p>
        </w:tc>
      </w:tr>
      <w:tr w:rsidR="000F4658" w:rsidRPr="00636434" w14:paraId="573A3915" w14:textId="77777777" w:rsidTr="00344D82">
        <w:trPr>
          <w:cantSplit/>
          <w:trHeight w:val="220"/>
        </w:trPr>
        <w:tc>
          <w:tcPr>
            <w:tcW w:w="9634" w:type="dxa"/>
            <w:gridSpan w:val="2"/>
          </w:tcPr>
          <w:p w14:paraId="229359D1" w14:textId="77777777" w:rsidR="000F4658" w:rsidRPr="00636434" w:rsidRDefault="000F4658" w:rsidP="00344D82">
            <w:pPr>
              <w:jc w:val="center"/>
              <w:rPr>
                <w:sz w:val="20"/>
              </w:rPr>
            </w:pPr>
          </w:p>
          <w:p w14:paraId="09E96D5D" w14:textId="57251B76" w:rsidR="000F4658" w:rsidRDefault="000F4658" w:rsidP="00344D82">
            <w:r w:rsidRPr="00636434">
              <w:t>Ansøgningen og eventuelle spø</w:t>
            </w:r>
            <w:r w:rsidR="00221F22" w:rsidRPr="00636434">
              <w:t>r</w:t>
            </w:r>
            <w:r w:rsidRPr="00636434">
              <w:t>gsmål sendes til</w:t>
            </w:r>
            <w:r w:rsidR="00057399">
              <w:t xml:space="preserve"> </w:t>
            </w:r>
            <w:hyperlink r:id="rId7" w:history="1">
              <w:r w:rsidR="00057399" w:rsidRPr="00D2282E">
                <w:rPr>
                  <w:rStyle w:val="Hyperlink"/>
                </w:rPr>
                <w:t>sandkasse@datatilsynet.dk</w:t>
              </w:r>
            </w:hyperlink>
            <w:r w:rsidRPr="00FD4DA8">
              <w:t>.</w:t>
            </w:r>
          </w:p>
          <w:p w14:paraId="29F31E20" w14:textId="6ED779EE" w:rsidR="0090175F" w:rsidRDefault="0090175F" w:rsidP="00344D82"/>
          <w:p w14:paraId="5B6D842A" w14:textId="07F83009" w:rsidR="0090175F" w:rsidRDefault="00021396" w:rsidP="00344D82">
            <w:pPr>
              <w:jc w:val="both"/>
            </w:pPr>
            <w:r>
              <w:t xml:space="preserve">Vær opmærksom på, at </w:t>
            </w:r>
            <w:r w:rsidR="0090175F">
              <w:t xml:space="preserve">Datatilsynet </w:t>
            </w:r>
            <w:r w:rsidR="001D0AF1">
              <w:t xml:space="preserve">og Digitaliseringsstyrelsen </w:t>
            </w:r>
            <w:r w:rsidR="0090175F">
              <w:t>som offentlig</w:t>
            </w:r>
            <w:r w:rsidR="001D0AF1">
              <w:t>e</w:t>
            </w:r>
            <w:r w:rsidR="0090175F">
              <w:t xml:space="preserve"> myndighed</w:t>
            </w:r>
            <w:r w:rsidR="001D0AF1">
              <w:t>er</w:t>
            </w:r>
            <w:r w:rsidR="0090175F">
              <w:t xml:space="preserve"> er underlagt reglerne i offentlighedsloven om aktindsigt. </w:t>
            </w:r>
            <w:r w:rsidR="002B2A20">
              <w:t>O</w:t>
            </w:r>
            <w:r w:rsidR="0090175F">
              <w:t>plysninger</w:t>
            </w:r>
            <w:r w:rsidR="003B2A00">
              <w:t>ne</w:t>
            </w:r>
            <w:r w:rsidR="0090175F">
              <w:t xml:space="preserve"> </w:t>
            </w:r>
            <w:r w:rsidR="003B2A00">
              <w:t xml:space="preserve">i ansøgningsskemaet </w:t>
            </w:r>
            <w:r w:rsidR="0090175F">
              <w:t xml:space="preserve">vil derfor kunne </w:t>
            </w:r>
            <w:r w:rsidR="00FD4DA8">
              <w:t xml:space="preserve">blive udleveret til </w:t>
            </w:r>
            <w:r w:rsidR="002B2A20">
              <w:t xml:space="preserve">enhver </w:t>
            </w:r>
            <w:r w:rsidR="00FD4DA8">
              <w:t xml:space="preserve">som led i </w:t>
            </w:r>
            <w:r w:rsidR="0090175F">
              <w:t>en aktindsigt. O</w:t>
            </w:r>
            <w:r w:rsidR="0090175F" w:rsidRPr="0090175F">
              <w:t xml:space="preserve">plysninger </w:t>
            </w:r>
            <w:r w:rsidR="001D0AF1">
              <w:t xml:space="preserve">om </w:t>
            </w:r>
            <w:r w:rsidR="00FD4DA8">
              <w:t xml:space="preserve">tekniske indretninger, </w:t>
            </w:r>
            <w:r w:rsidR="0090175F" w:rsidRPr="0090175F">
              <w:t>forretningsmæssige forhold, kunde</w:t>
            </w:r>
            <w:r w:rsidR="001D0AF1">
              <w:t xml:space="preserve"> og </w:t>
            </w:r>
            <w:r w:rsidR="00FD4DA8">
              <w:t>leverandør</w:t>
            </w:r>
            <w:r w:rsidR="0090175F" w:rsidRPr="0090175F">
              <w:t xml:space="preserve">forhold og andre </w:t>
            </w:r>
            <w:r w:rsidR="002B2A20">
              <w:t xml:space="preserve">fortrolige </w:t>
            </w:r>
            <w:r w:rsidR="0090175F" w:rsidRPr="0090175F">
              <w:t>oplysninger</w:t>
            </w:r>
            <w:r w:rsidR="002B2A20">
              <w:t xml:space="preserve"> </w:t>
            </w:r>
            <w:r w:rsidR="00645370">
              <w:t xml:space="preserve">vil </w:t>
            </w:r>
            <w:r w:rsidR="0090175F" w:rsidRPr="0090175F">
              <w:t xml:space="preserve">som udgangspunkt være undtaget </w:t>
            </w:r>
            <w:r w:rsidR="002B2A20">
              <w:t xml:space="preserve">fra </w:t>
            </w:r>
            <w:r w:rsidR="0090175F" w:rsidRPr="0090175F">
              <w:t>aktindsigt.</w:t>
            </w:r>
          </w:p>
          <w:p w14:paraId="3231ACF3" w14:textId="36C4C703" w:rsidR="00645370" w:rsidRDefault="00645370" w:rsidP="00344D82"/>
          <w:p w14:paraId="361384AC" w14:textId="1B6F586E" w:rsidR="00645370" w:rsidRDefault="00645370" w:rsidP="00344D82">
            <w:r>
              <w:t xml:space="preserve">For mere information </w:t>
            </w:r>
            <w:r w:rsidR="002B2A20">
              <w:t xml:space="preserve">om </w:t>
            </w:r>
            <w:r>
              <w:t>den regulatoriske sandkasse henvises til Datatilsynets hjemmeside</w:t>
            </w:r>
            <w:r w:rsidR="003F68CF">
              <w:t>:</w:t>
            </w:r>
            <w:r w:rsidR="003F68CF">
              <w:t xml:space="preserve">  </w:t>
            </w:r>
            <w:hyperlink r:id="rId8" w:history="1">
              <w:r w:rsidR="003F68CF">
                <w:rPr>
                  <w:rStyle w:val="Hyperlink"/>
                </w:rPr>
                <w:t>www.datatilsynet.dk/sandkasse</w:t>
              </w:r>
            </w:hyperlink>
            <w:bookmarkStart w:id="1" w:name="_GoBack"/>
            <w:bookmarkEnd w:id="1"/>
          </w:p>
          <w:p w14:paraId="4194A00D" w14:textId="77777777" w:rsidR="003F68CF" w:rsidRPr="00636434" w:rsidRDefault="003F68CF" w:rsidP="00344D82"/>
          <w:p w14:paraId="5B15325E" w14:textId="77777777" w:rsidR="000F4658" w:rsidRPr="00636434" w:rsidRDefault="000F4658" w:rsidP="00344D82">
            <w:pPr>
              <w:jc w:val="center"/>
              <w:rPr>
                <w:sz w:val="20"/>
              </w:rPr>
            </w:pPr>
          </w:p>
        </w:tc>
      </w:tr>
      <w:tr w:rsidR="000F4658" w14:paraId="508B6625" w14:textId="77777777" w:rsidTr="00344D82">
        <w:trPr>
          <w:cantSplit/>
          <w:trHeight w:val="680"/>
        </w:trPr>
        <w:tc>
          <w:tcPr>
            <w:tcW w:w="9634" w:type="dxa"/>
            <w:gridSpan w:val="2"/>
            <w:shd w:val="clear" w:color="auto" w:fill="DCC498"/>
            <w:vAlign w:val="center"/>
          </w:tcPr>
          <w:p w14:paraId="6FACBAE9" w14:textId="4D6B9BCE" w:rsidR="000F4658" w:rsidRPr="00D531E3" w:rsidRDefault="00221F22" w:rsidP="00344D82">
            <w:pPr>
              <w:jc w:val="center"/>
              <w:rPr>
                <w:sz w:val="28"/>
                <w:szCs w:val="36"/>
              </w:rPr>
            </w:pPr>
            <w:r w:rsidRPr="00D531E3">
              <w:rPr>
                <w:sz w:val="28"/>
                <w:szCs w:val="36"/>
              </w:rPr>
              <w:t>V</w:t>
            </w:r>
            <w:r w:rsidR="000F4658" w:rsidRPr="00D531E3">
              <w:rPr>
                <w:sz w:val="28"/>
                <w:szCs w:val="36"/>
              </w:rPr>
              <w:t>irksomhe</w:t>
            </w:r>
            <w:r w:rsidRPr="00D531E3">
              <w:rPr>
                <w:sz w:val="28"/>
                <w:szCs w:val="36"/>
              </w:rPr>
              <w:t>den eller myndigheden</w:t>
            </w:r>
          </w:p>
        </w:tc>
      </w:tr>
      <w:tr w:rsidR="000F4658" w14:paraId="08B1A222" w14:textId="77777777" w:rsidTr="00344D82">
        <w:trPr>
          <w:cantSplit/>
          <w:trHeight w:val="225"/>
        </w:trPr>
        <w:tc>
          <w:tcPr>
            <w:tcW w:w="3071" w:type="dxa"/>
          </w:tcPr>
          <w:p w14:paraId="0EDA69B1" w14:textId="5460DDA2" w:rsidR="000F4658" w:rsidRPr="00D531E3" w:rsidRDefault="000F4658" w:rsidP="00344D82">
            <w:pPr>
              <w:rPr>
                <w:b/>
                <w:szCs w:val="19"/>
              </w:rPr>
            </w:pPr>
            <w:r w:rsidRPr="00D531E3">
              <w:rPr>
                <w:b/>
                <w:szCs w:val="19"/>
              </w:rPr>
              <w:t xml:space="preserve">1. Virksomhedens eller myndighedens </w:t>
            </w:r>
            <w:r w:rsidR="004E7825" w:rsidRPr="00D531E3">
              <w:rPr>
                <w:b/>
                <w:szCs w:val="19"/>
              </w:rPr>
              <w:t xml:space="preserve">navn og </w:t>
            </w:r>
            <w:r w:rsidRPr="00D531E3">
              <w:rPr>
                <w:b/>
                <w:szCs w:val="19"/>
              </w:rPr>
              <w:t>CVR-nummer</w:t>
            </w:r>
          </w:p>
        </w:tc>
        <w:tc>
          <w:tcPr>
            <w:tcW w:w="6563" w:type="dxa"/>
          </w:tcPr>
          <w:p w14:paraId="41A8CA69" w14:textId="77777777" w:rsidR="00EC3409" w:rsidRPr="00D531E3" w:rsidRDefault="004E7825" w:rsidP="00344D82">
            <w:pPr>
              <w:rPr>
                <w:i/>
                <w:szCs w:val="19"/>
              </w:rPr>
            </w:pPr>
            <w:r w:rsidRPr="00D531E3">
              <w:rPr>
                <w:i/>
                <w:szCs w:val="19"/>
              </w:rPr>
              <w:t>Oplys virksomhedens eller myndighedens fulde navn og CVR-nummer.</w:t>
            </w:r>
          </w:p>
          <w:p w14:paraId="1594769D" w14:textId="77777777" w:rsidR="00EC3409" w:rsidRPr="00D531E3" w:rsidRDefault="00EC3409" w:rsidP="00344D82">
            <w:pPr>
              <w:rPr>
                <w:i/>
                <w:szCs w:val="19"/>
              </w:rPr>
            </w:pPr>
          </w:p>
          <w:p w14:paraId="6C157361" w14:textId="72B5FBAB" w:rsidR="000F4658" w:rsidRPr="00D531E3" w:rsidRDefault="004E7825" w:rsidP="00344D82">
            <w:pPr>
              <w:rPr>
                <w:i/>
                <w:szCs w:val="19"/>
              </w:rPr>
            </w:pPr>
            <w:r w:rsidRPr="00D531E3">
              <w:rPr>
                <w:i/>
                <w:szCs w:val="19"/>
              </w:rPr>
              <w:t>Ved samarbejde mellem flere virksomheder eller myndigheder skal alle disses navne og CVR-numre oplyses.</w:t>
            </w:r>
          </w:p>
          <w:p w14:paraId="25272D92" w14:textId="77777777" w:rsidR="000F4658" w:rsidRDefault="000F4658" w:rsidP="00344D82">
            <w:pPr>
              <w:rPr>
                <w:i/>
                <w:color w:val="5B9BD5" w:themeColor="accent1"/>
                <w:szCs w:val="19"/>
              </w:rPr>
            </w:pPr>
          </w:p>
          <w:p w14:paraId="0DF84667" w14:textId="3B7C286A" w:rsidR="004A6D70" w:rsidRPr="00D531E3" w:rsidRDefault="004A6D70" w:rsidP="00344D82">
            <w:pPr>
              <w:rPr>
                <w:i/>
                <w:color w:val="5B9BD5" w:themeColor="accent1"/>
                <w:szCs w:val="19"/>
              </w:rPr>
            </w:pPr>
          </w:p>
        </w:tc>
      </w:tr>
      <w:tr w:rsidR="000F4658" w14:paraId="5A2706B5" w14:textId="77777777" w:rsidTr="00344D82">
        <w:trPr>
          <w:cantSplit/>
          <w:trHeight w:val="220"/>
        </w:trPr>
        <w:tc>
          <w:tcPr>
            <w:tcW w:w="3071" w:type="dxa"/>
          </w:tcPr>
          <w:p w14:paraId="21A5951F" w14:textId="77777777" w:rsidR="000F4658" w:rsidRPr="00D531E3" w:rsidRDefault="000F4658" w:rsidP="00344D82">
            <w:pPr>
              <w:rPr>
                <w:b/>
                <w:szCs w:val="19"/>
              </w:rPr>
            </w:pPr>
            <w:r w:rsidRPr="00D531E3">
              <w:rPr>
                <w:b/>
                <w:szCs w:val="19"/>
              </w:rPr>
              <w:t>2. Kort beskrivelse af virksomheden eller myndigheden</w:t>
            </w:r>
          </w:p>
        </w:tc>
        <w:tc>
          <w:tcPr>
            <w:tcW w:w="6563" w:type="dxa"/>
          </w:tcPr>
          <w:p w14:paraId="00980EE4" w14:textId="4D65BAF1" w:rsidR="000F4658" w:rsidRPr="00D531E3" w:rsidRDefault="004E7825" w:rsidP="00344D82">
            <w:pPr>
              <w:rPr>
                <w:i/>
                <w:szCs w:val="19"/>
              </w:rPr>
            </w:pPr>
            <w:r w:rsidRPr="00D531E3">
              <w:rPr>
                <w:i/>
                <w:szCs w:val="19"/>
              </w:rPr>
              <w:t xml:space="preserve">Kort beskrivelse af, </w:t>
            </w:r>
            <w:r w:rsidR="000F4658" w:rsidRPr="00D531E3">
              <w:rPr>
                <w:i/>
                <w:szCs w:val="19"/>
              </w:rPr>
              <w:t xml:space="preserve">hvad virksomheden eller myndigheden laver, </w:t>
            </w:r>
            <w:r w:rsidR="001A0762">
              <w:rPr>
                <w:i/>
                <w:szCs w:val="19"/>
              </w:rPr>
              <w:t xml:space="preserve">dens sektor, </w:t>
            </w:r>
            <w:r w:rsidR="000F4658" w:rsidRPr="00D531E3">
              <w:rPr>
                <w:i/>
                <w:szCs w:val="19"/>
              </w:rPr>
              <w:t>og størrelsen på</w:t>
            </w:r>
            <w:r w:rsidR="00C53FB4">
              <w:rPr>
                <w:i/>
                <w:szCs w:val="19"/>
              </w:rPr>
              <w:t xml:space="preserve"> organisationen</w:t>
            </w:r>
            <w:r w:rsidR="00EC3409" w:rsidRPr="00D531E3">
              <w:rPr>
                <w:i/>
                <w:szCs w:val="19"/>
              </w:rPr>
              <w:t>,</w:t>
            </w:r>
            <w:r w:rsidR="001535D2" w:rsidRPr="00D531E3">
              <w:rPr>
                <w:i/>
                <w:szCs w:val="19"/>
              </w:rPr>
              <w:t xml:space="preserve"> </w:t>
            </w:r>
            <w:r w:rsidR="000F4658" w:rsidRPr="00D531E3">
              <w:rPr>
                <w:i/>
                <w:szCs w:val="19"/>
              </w:rPr>
              <w:t>gerne med antallet af ansatte</w:t>
            </w:r>
            <w:r w:rsidR="001A0762">
              <w:rPr>
                <w:i/>
                <w:szCs w:val="19"/>
              </w:rPr>
              <w:t>,</w:t>
            </w:r>
            <w:r w:rsidR="001535D2" w:rsidRPr="00D531E3">
              <w:rPr>
                <w:i/>
                <w:szCs w:val="19"/>
              </w:rPr>
              <w:t xml:space="preserve"> </w:t>
            </w:r>
            <w:r w:rsidR="001A0762">
              <w:rPr>
                <w:i/>
                <w:szCs w:val="19"/>
              </w:rPr>
              <w:t>samt</w:t>
            </w:r>
            <w:r w:rsidR="001535D2" w:rsidRPr="00D531E3">
              <w:rPr>
                <w:i/>
                <w:szCs w:val="19"/>
              </w:rPr>
              <w:t xml:space="preserve"> </w:t>
            </w:r>
            <w:r w:rsidR="00C53FB4">
              <w:rPr>
                <w:i/>
                <w:szCs w:val="19"/>
              </w:rPr>
              <w:t>eventuelt</w:t>
            </w:r>
            <w:r w:rsidR="001535D2" w:rsidRPr="00D531E3">
              <w:rPr>
                <w:i/>
                <w:szCs w:val="19"/>
              </w:rPr>
              <w:t xml:space="preserve"> </w:t>
            </w:r>
            <w:r w:rsidR="00EC3409" w:rsidRPr="00D531E3">
              <w:rPr>
                <w:i/>
                <w:szCs w:val="19"/>
              </w:rPr>
              <w:t xml:space="preserve">(type af) </w:t>
            </w:r>
            <w:r w:rsidR="000F4658" w:rsidRPr="00D531E3">
              <w:rPr>
                <w:i/>
                <w:szCs w:val="19"/>
              </w:rPr>
              <w:t>kunder</w:t>
            </w:r>
            <w:r w:rsidRPr="00D531E3">
              <w:rPr>
                <w:i/>
                <w:szCs w:val="19"/>
              </w:rPr>
              <w:t xml:space="preserve"> (maks. 250 ord).</w:t>
            </w:r>
          </w:p>
          <w:p w14:paraId="1C533FEF" w14:textId="77777777" w:rsidR="00DF0BBB" w:rsidRPr="00D531E3" w:rsidRDefault="00DF0BBB" w:rsidP="00344D82">
            <w:pPr>
              <w:rPr>
                <w:i/>
                <w:color w:val="5B9BD5" w:themeColor="accent1"/>
                <w:szCs w:val="19"/>
              </w:rPr>
            </w:pPr>
          </w:p>
          <w:p w14:paraId="68568486" w14:textId="647FF7D3" w:rsidR="00DF0BBB" w:rsidRPr="00D531E3" w:rsidRDefault="00DF0BBB" w:rsidP="00344D82">
            <w:pPr>
              <w:rPr>
                <w:i/>
                <w:color w:val="5B9BD5" w:themeColor="accent1"/>
                <w:szCs w:val="19"/>
              </w:rPr>
            </w:pPr>
          </w:p>
        </w:tc>
      </w:tr>
      <w:tr w:rsidR="000F4658" w14:paraId="2281E223" w14:textId="77777777" w:rsidTr="00344D82">
        <w:trPr>
          <w:cantSplit/>
          <w:trHeight w:val="150"/>
        </w:trPr>
        <w:tc>
          <w:tcPr>
            <w:tcW w:w="3071" w:type="dxa"/>
          </w:tcPr>
          <w:p w14:paraId="0C22549E" w14:textId="77777777" w:rsidR="000F4658" w:rsidRDefault="000F4658" w:rsidP="00344D82">
            <w:pPr>
              <w:rPr>
                <w:b/>
                <w:szCs w:val="19"/>
              </w:rPr>
            </w:pPr>
            <w:r w:rsidRPr="00D531E3">
              <w:rPr>
                <w:b/>
                <w:szCs w:val="19"/>
              </w:rPr>
              <w:t>3. Link til virksomheden eller myndighedens hjemmeside</w:t>
            </w:r>
          </w:p>
          <w:p w14:paraId="26393B87" w14:textId="02E7A7F0" w:rsidR="001A0762" w:rsidRPr="00D531E3" w:rsidRDefault="001A0762" w:rsidP="00344D82">
            <w:pPr>
              <w:rPr>
                <w:b/>
                <w:szCs w:val="19"/>
              </w:rPr>
            </w:pPr>
          </w:p>
        </w:tc>
        <w:tc>
          <w:tcPr>
            <w:tcW w:w="6563" w:type="dxa"/>
          </w:tcPr>
          <w:p w14:paraId="7DA0A0D7" w14:textId="77777777" w:rsidR="00DF0BBB" w:rsidRPr="00D531E3" w:rsidRDefault="00DF0BBB" w:rsidP="00344D82">
            <w:pPr>
              <w:rPr>
                <w:i/>
                <w:szCs w:val="19"/>
              </w:rPr>
            </w:pPr>
          </w:p>
          <w:p w14:paraId="7CAD617D" w14:textId="4872F7FE" w:rsidR="00DF0BBB" w:rsidRPr="00D531E3" w:rsidRDefault="00DF0BBB" w:rsidP="00344D82">
            <w:pPr>
              <w:rPr>
                <w:i/>
                <w:szCs w:val="19"/>
              </w:rPr>
            </w:pPr>
          </w:p>
        </w:tc>
      </w:tr>
      <w:tr w:rsidR="000F4658" w14:paraId="706D1F1E" w14:textId="77777777" w:rsidTr="00344D82">
        <w:trPr>
          <w:cantSplit/>
          <w:trHeight w:val="445"/>
        </w:trPr>
        <w:tc>
          <w:tcPr>
            <w:tcW w:w="3071" w:type="dxa"/>
          </w:tcPr>
          <w:p w14:paraId="31F174C1" w14:textId="77777777" w:rsidR="000F4658" w:rsidRPr="00D531E3" w:rsidRDefault="000F4658" w:rsidP="00344D82">
            <w:pPr>
              <w:rPr>
                <w:b/>
                <w:szCs w:val="19"/>
              </w:rPr>
            </w:pPr>
            <w:r w:rsidRPr="00D531E3">
              <w:rPr>
                <w:b/>
                <w:szCs w:val="19"/>
              </w:rPr>
              <w:t xml:space="preserve">4. Er virksomheden etableret i Danmark? </w:t>
            </w:r>
          </w:p>
          <w:p w14:paraId="3258415D" w14:textId="77777777" w:rsidR="00925C85" w:rsidRPr="00D531E3" w:rsidRDefault="00925C85" w:rsidP="00344D82">
            <w:pPr>
              <w:rPr>
                <w:b/>
                <w:szCs w:val="19"/>
              </w:rPr>
            </w:pPr>
          </w:p>
          <w:p w14:paraId="6BCD1794" w14:textId="246B9E0D" w:rsidR="00925C85" w:rsidRPr="00D531E3" w:rsidRDefault="00925C85" w:rsidP="00344D82">
            <w:pPr>
              <w:rPr>
                <w:b/>
                <w:szCs w:val="19"/>
              </w:rPr>
            </w:pPr>
            <w:r w:rsidRPr="00D531E3">
              <w:rPr>
                <w:b/>
                <w:szCs w:val="19"/>
              </w:rPr>
              <w:t>Er myndigheden dansk?</w:t>
            </w:r>
          </w:p>
        </w:tc>
        <w:tc>
          <w:tcPr>
            <w:tcW w:w="6563" w:type="dxa"/>
          </w:tcPr>
          <w:p w14:paraId="4490B8AF" w14:textId="77777777" w:rsidR="001D0AF1" w:rsidRPr="00D531E3" w:rsidRDefault="002A52D5" w:rsidP="00344D82">
            <w:pPr>
              <w:rPr>
                <w:i/>
                <w:szCs w:val="19"/>
              </w:rPr>
            </w:pPr>
            <w:r w:rsidRPr="00D531E3">
              <w:rPr>
                <w:i/>
                <w:szCs w:val="19"/>
              </w:rPr>
              <w:t xml:space="preserve">Et af kriterierne for deltagelse i sandkasseforløbet er, at </w:t>
            </w:r>
            <w:r w:rsidR="001D0AF1" w:rsidRPr="00D531E3">
              <w:rPr>
                <w:i/>
                <w:szCs w:val="19"/>
              </w:rPr>
              <w:t>Datatilsynet og Digitaliseringsstyrelsen er de relevante myndigheder</w:t>
            </w:r>
            <w:r w:rsidRPr="00D531E3">
              <w:rPr>
                <w:i/>
                <w:szCs w:val="19"/>
              </w:rPr>
              <w:t xml:space="preserve">. </w:t>
            </w:r>
          </w:p>
          <w:p w14:paraId="3CFD57A2" w14:textId="77777777" w:rsidR="001D0AF1" w:rsidRPr="00D531E3" w:rsidRDefault="001D0AF1" w:rsidP="00344D82">
            <w:pPr>
              <w:rPr>
                <w:i/>
                <w:szCs w:val="19"/>
              </w:rPr>
            </w:pPr>
          </w:p>
          <w:p w14:paraId="5163C8B4" w14:textId="7F09FB5F" w:rsidR="006160ED" w:rsidRPr="00D531E3" w:rsidRDefault="002A52D5" w:rsidP="00344D82">
            <w:pPr>
              <w:rPr>
                <w:i/>
                <w:szCs w:val="19"/>
              </w:rPr>
            </w:pPr>
            <w:r w:rsidRPr="00D531E3">
              <w:rPr>
                <w:i/>
                <w:szCs w:val="19"/>
              </w:rPr>
              <w:t>Det betyder</w:t>
            </w:r>
            <w:r w:rsidR="006160ED" w:rsidRPr="00D531E3">
              <w:rPr>
                <w:i/>
                <w:szCs w:val="19"/>
              </w:rPr>
              <w:t xml:space="preserve"> bl.a.</w:t>
            </w:r>
            <w:r w:rsidRPr="00D531E3">
              <w:rPr>
                <w:i/>
                <w:szCs w:val="19"/>
              </w:rPr>
              <w:t>, at virksomheden skal være etableret i Danmark</w:t>
            </w:r>
            <w:r w:rsidR="00925C85" w:rsidRPr="00D531E3">
              <w:rPr>
                <w:i/>
                <w:szCs w:val="19"/>
              </w:rPr>
              <w:t>,</w:t>
            </w:r>
            <w:r w:rsidRPr="00D531E3">
              <w:rPr>
                <w:i/>
                <w:szCs w:val="19"/>
              </w:rPr>
              <w:t xml:space="preserve"> eller </w:t>
            </w:r>
            <w:r w:rsidR="006160ED" w:rsidRPr="00D531E3">
              <w:rPr>
                <w:i/>
                <w:szCs w:val="19"/>
              </w:rPr>
              <w:t xml:space="preserve">hvis der er tale om en myndighed, at denne er dansk. </w:t>
            </w:r>
          </w:p>
          <w:p w14:paraId="2A1C0C69" w14:textId="77777777" w:rsidR="006160ED" w:rsidRPr="00D531E3" w:rsidRDefault="006160ED" w:rsidP="00344D82">
            <w:pPr>
              <w:rPr>
                <w:i/>
                <w:szCs w:val="19"/>
              </w:rPr>
            </w:pPr>
          </w:p>
          <w:p w14:paraId="31803C3C" w14:textId="50293FBB" w:rsidR="00DF0BBB" w:rsidRPr="00D531E3" w:rsidRDefault="002A52D5" w:rsidP="00344D82">
            <w:pPr>
              <w:rPr>
                <w:i/>
                <w:szCs w:val="19"/>
              </w:rPr>
            </w:pPr>
            <w:r w:rsidRPr="00D531E3">
              <w:rPr>
                <w:i/>
                <w:szCs w:val="19"/>
              </w:rPr>
              <w:t>Hvis det er relevant, beskriv da kort samarbejdet med eventuelle internationale samarbejdspartnere, som er direkte involveret i projektet</w:t>
            </w:r>
            <w:r w:rsidR="001D0AF1" w:rsidRPr="00D531E3">
              <w:rPr>
                <w:i/>
                <w:szCs w:val="19"/>
              </w:rPr>
              <w:t>.</w:t>
            </w:r>
          </w:p>
          <w:p w14:paraId="46E82CFE" w14:textId="77777777" w:rsidR="00DF0BBB" w:rsidRDefault="00DF0BBB" w:rsidP="00344D82">
            <w:pPr>
              <w:rPr>
                <w:i/>
                <w:color w:val="5B9BD5" w:themeColor="accent1"/>
                <w:szCs w:val="19"/>
              </w:rPr>
            </w:pPr>
          </w:p>
          <w:p w14:paraId="63312BE0" w14:textId="6B0C0351" w:rsidR="004A6D70" w:rsidRPr="00D531E3" w:rsidRDefault="004A6D70" w:rsidP="00344D82">
            <w:pPr>
              <w:rPr>
                <w:i/>
                <w:color w:val="5B9BD5" w:themeColor="accent1"/>
                <w:szCs w:val="19"/>
              </w:rPr>
            </w:pPr>
          </w:p>
        </w:tc>
      </w:tr>
      <w:tr w:rsidR="000F4658" w14:paraId="7A66E870" w14:textId="77777777" w:rsidTr="00344D82">
        <w:trPr>
          <w:cantSplit/>
          <w:trHeight w:val="225"/>
        </w:trPr>
        <w:tc>
          <w:tcPr>
            <w:tcW w:w="3071" w:type="dxa"/>
          </w:tcPr>
          <w:p w14:paraId="254FAD93" w14:textId="77777777" w:rsidR="000F4658" w:rsidRPr="00D531E3" w:rsidRDefault="000F4658" w:rsidP="00344D82">
            <w:pPr>
              <w:rPr>
                <w:b/>
                <w:szCs w:val="19"/>
              </w:rPr>
            </w:pPr>
            <w:r w:rsidRPr="00D531E3">
              <w:rPr>
                <w:b/>
                <w:szCs w:val="19"/>
              </w:rPr>
              <w:t>5. Hvem vil være involveret i sandkassearbejdet?</w:t>
            </w:r>
          </w:p>
        </w:tc>
        <w:tc>
          <w:tcPr>
            <w:tcW w:w="6563" w:type="dxa"/>
          </w:tcPr>
          <w:p w14:paraId="26F06877" w14:textId="77777777" w:rsidR="001A0762" w:rsidRDefault="001535D2" w:rsidP="00344D82">
            <w:pPr>
              <w:rPr>
                <w:i/>
                <w:szCs w:val="19"/>
              </w:rPr>
            </w:pPr>
            <w:r w:rsidRPr="00D531E3">
              <w:rPr>
                <w:i/>
                <w:szCs w:val="19"/>
              </w:rPr>
              <w:t xml:space="preserve">Oplys omfang og type af interne ressourcer I planlægger </w:t>
            </w:r>
            <w:r w:rsidR="006160ED" w:rsidRPr="00D531E3">
              <w:rPr>
                <w:i/>
                <w:szCs w:val="19"/>
              </w:rPr>
              <w:t xml:space="preserve">at </w:t>
            </w:r>
            <w:r w:rsidRPr="00D531E3">
              <w:rPr>
                <w:i/>
                <w:szCs w:val="19"/>
              </w:rPr>
              <w:t xml:space="preserve">involvere i sandkassearbejdet. </w:t>
            </w:r>
          </w:p>
          <w:p w14:paraId="2A4B8420" w14:textId="77777777" w:rsidR="001A0762" w:rsidRDefault="001A0762" w:rsidP="00344D82">
            <w:pPr>
              <w:rPr>
                <w:i/>
                <w:szCs w:val="19"/>
              </w:rPr>
            </w:pPr>
          </w:p>
          <w:p w14:paraId="7CC294A0" w14:textId="5E48085C" w:rsidR="000F4658" w:rsidRPr="00D531E3" w:rsidRDefault="001535D2" w:rsidP="00344D82">
            <w:pPr>
              <w:rPr>
                <w:i/>
                <w:szCs w:val="19"/>
              </w:rPr>
            </w:pPr>
            <w:r w:rsidRPr="00D531E3">
              <w:rPr>
                <w:i/>
                <w:szCs w:val="19"/>
              </w:rPr>
              <w:t>Det er ikke nødvendigt at</w:t>
            </w:r>
            <w:r w:rsidR="001A0762">
              <w:rPr>
                <w:i/>
                <w:szCs w:val="19"/>
              </w:rPr>
              <w:t xml:space="preserve"> oplyse specifikke navngivne medarbejdere.</w:t>
            </w:r>
          </w:p>
          <w:p w14:paraId="4FCCAF1E" w14:textId="03ECE660" w:rsidR="00DF0BBB" w:rsidRPr="00D531E3" w:rsidRDefault="00DF0BBB" w:rsidP="00344D82">
            <w:pPr>
              <w:rPr>
                <w:i/>
                <w:color w:val="5B9BD5" w:themeColor="accent1"/>
                <w:szCs w:val="19"/>
              </w:rPr>
            </w:pPr>
          </w:p>
        </w:tc>
      </w:tr>
      <w:tr w:rsidR="000F4658" w14:paraId="3E3B9E8B" w14:textId="77777777" w:rsidTr="00344D82">
        <w:trPr>
          <w:cantSplit/>
          <w:trHeight w:val="220"/>
        </w:trPr>
        <w:tc>
          <w:tcPr>
            <w:tcW w:w="3071" w:type="dxa"/>
          </w:tcPr>
          <w:p w14:paraId="58F00905" w14:textId="77777777" w:rsidR="000F4658" w:rsidRPr="00D531E3" w:rsidRDefault="000F4658" w:rsidP="00344D82">
            <w:pPr>
              <w:rPr>
                <w:b/>
                <w:szCs w:val="19"/>
              </w:rPr>
            </w:pPr>
            <w:r w:rsidRPr="00D531E3">
              <w:rPr>
                <w:b/>
                <w:szCs w:val="19"/>
              </w:rPr>
              <w:lastRenderedPageBreak/>
              <w:t>6. Kontaktperson</w:t>
            </w:r>
          </w:p>
        </w:tc>
        <w:tc>
          <w:tcPr>
            <w:tcW w:w="6563" w:type="dxa"/>
          </w:tcPr>
          <w:p w14:paraId="3A0A751D" w14:textId="0B8F02CE" w:rsidR="004A6D70" w:rsidRPr="00043C1D" w:rsidRDefault="00043C1D" w:rsidP="00344D82">
            <w:pPr>
              <w:rPr>
                <w:i/>
                <w:szCs w:val="19"/>
              </w:rPr>
            </w:pPr>
            <w:r>
              <w:rPr>
                <w:i/>
                <w:szCs w:val="19"/>
              </w:rPr>
              <w:t>Angiv navn, stilling, e-mailadresse og telefonnummer</w:t>
            </w:r>
            <w:r w:rsidR="00552D84">
              <w:rPr>
                <w:i/>
                <w:szCs w:val="19"/>
              </w:rPr>
              <w:t>.</w:t>
            </w:r>
            <w:r w:rsidR="00552D84" w:rsidRPr="00D531E3">
              <w:rPr>
                <w:i/>
                <w:szCs w:val="19"/>
              </w:rPr>
              <w:t xml:space="preserve"> Korrespondance om sandkassen vil </w:t>
            </w:r>
            <w:r w:rsidR="00552D84">
              <w:rPr>
                <w:i/>
                <w:szCs w:val="19"/>
              </w:rPr>
              <w:t xml:space="preserve">ske med </w:t>
            </w:r>
            <w:r w:rsidR="00552D84" w:rsidRPr="00D531E3">
              <w:rPr>
                <w:i/>
                <w:szCs w:val="19"/>
              </w:rPr>
              <w:t>denne kontaktperson.</w:t>
            </w:r>
          </w:p>
        </w:tc>
      </w:tr>
      <w:tr w:rsidR="000F4658" w14:paraId="3A4B45A5" w14:textId="77777777" w:rsidTr="00344D82">
        <w:trPr>
          <w:cantSplit/>
          <w:trHeight w:val="624"/>
        </w:trPr>
        <w:tc>
          <w:tcPr>
            <w:tcW w:w="9634" w:type="dxa"/>
            <w:gridSpan w:val="2"/>
            <w:shd w:val="clear" w:color="auto" w:fill="DCC498"/>
            <w:vAlign w:val="center"/>
          </w:tcPr>
          <w:p w14:paraId="103E1F81" w14:textId="76B35FFC" w:rsidR="000F4658" w:rsidRPr="00D531E3" w:rsidRDefault="00221F22" w:rsidP="00344D82">
            <w:pPr>
              <w:jc w:val="center"/>
              <w:rPr>
                <w:i/>
                <w:sz w:val="28"/>
                <w:szCs w:val="32"/>
              </w:rPr>
            </w:pPr>
            <w:r w:rsidRPr="00D531E3">
              <w:rPr>
                <w:sz w:val="28"/>
                <w:szCs w:val="32"/>
              </w:rPr>
              <w:t>Projektet</w:t>
            </w:r>
            <w:r w:rsidR="00CD3B16" w:rsidRPr="00D531E3">
              <w:rPr>
                <w:sz w:val="28"/>
                <w:szCs w:val="32"/>
              </w:rPr>
              <w:t>, produktet, tjenesten eller lignende</w:t>
            </w:r>
          </w:p>
        </w:tc>
      </w:tr>
      <w:tr w:rsidR="000F4658" w14:paraId="6607987C" w14:textId="77777777" w:rsidTr="00344D82">
        <w:trPr>
          <w:cantSplit/>
          <w:trHeight w:val="445"/>
        </w:trPr>
        <w:tc>
          <w:tcPr>
            <w:tcW w:w="3071" w:type="dxa"/>
          </w:tcPr>
          <w:p w14:paraId="74BBA41A" w14:textId="4A13ABD8" w:rsidR="000F4658" w:rsidRPr="00D531E3" w:rsidRDefault="000F4658" w:rsidP="00344D82">
            <w:pPr>
              <w:rPr>
                <w:b/>
                <w:szCs w:val="19"/>
              </w:rPr>
            </w:pPr>
            <w:r w:rsidRPr="00D531E3">
              <w:rPr>
                <w:b/>
                <w:szCs w:val="19"/>
              </w:rPr>
              <w:t xml:space="preserve">7. </w:t>
            </w:r>
            <w:r w:rsidR="001535D2" w:rsidRPr="00D531E3">
              <w:rPr>
                <w:b/>
                <w:szCs w:val="19"/>
              </w:rPr>
              <w:t>Beskrivelse af projektet</w:t>
            </w:r>
          </w:p>
          <w:p w14:paraId="5D937F7E" w14:textId="77777777" w:rsidR="000F4658" w:rsidRPr="00D531E3" w:rsidRDefault="000F4658" w:rsidP="00344D82">
            <w:pPr>
              <w:rPr>
                <w:b/>
                <w:szCs w:val="19"/>
              </w:rPr>
            </w:pPr>
          </w:p>
        </w:tc>
        <w:tc>
          <w:tcPr>
            <w:tcW w:w="6563" w:type="dxa"/>
          </w:tcPr>
          <w:p w14:paraId="7E8EDCF6" w14:textId="20F1F224" w:rsidR="000F4658" w:rsidRPr="00D531E3" w:rsidRDefault="001A0762" w:rsidP="00344D82">
            <w:pPr>
              <w:rPr>
                <w:i/>
                <w:szCs w:val="19"/>
              </w:rPr>
            </w:pPr>
            <w:r>
              <w:rPr>
                <w:i/>
                <w:szCs w:val="19"/>
              </w:rPr>
              <w:t xml:space="preserve">Beskriv projektet eller tjenesten. </w:t>
            </w:r>
            <w:r w:rsidR="000F4658" w:rsidRPr="00D531E3">
              <w:rPr>
                <w:i/>
                <w:szCs w:val="19"/>
              </w:rPr>
              <w:t>Beskrivelsen bør</w:t>
            </w:r>
            <w:r w:rsidR="00FD4DA8" w:rsidRPr="00D531E3">
              <w:rPr>
                <w:i/>
                <w:szCs w:val="19"/>
              </w:rPr>
              <w:t xml:space="preserve"> bl.a.</w:t>
            </w:r>
            <w:r w:rsidR="000F4658" w:rsidRPr="00D531E3">
              <w:rPr>
                <w:i/>
                <w:szCs w:val="19"/>
              </w:rPr>
              <w:t xml:space="preserve"> </w:t>
            </w:r>
            <w:r w:rsidR="001535D2" w:rsidRPr="00D531E3">
              <w:rPr>
                <w:i/>
                <w:szCs w:val="19"/>
              </w:rPr>
              <w:t>indeholde:</w:t>
            </w:r>
          </w:p>
          <w:p w14:paraId="30E8EEF7" w14:textId="77777777" w:rsidR="00972857" w:rsidRPr="00D531E3" w:rsidRDefault="00972857" w:rsidP="00344D82">
            <w:pPr>
              <w:rPr>
                <w:i/>
                <w:szCs w:val="19"/>
              </w:rPr>
            </w:pPr>
          </w:p>
          <w:p w14:paraId="49BFC18D" w14:textId="0D8E2267" w:rsidR="000F4658" w:rsidRDefault="000F4658" w:rsidP="00344D82">
            <w:pPr>
              <w:rPr>
                <w:i/>
                <w:szCs w:val="19"/>
              </w:rPr>
            </w:pPr>
            <w:r w:rsidRPr="00D531E3">
              <w:rPr>
                <w:i/>
                <w:szCs w:val="19"/>
              </w:rPr>
              <w:t xml:space="preserve">- Formålet med </w:t>
            </w:r>
            <w:r w:rsidR="001535D2" w:rsidRPr="00D531E3">
              <w:rPr>
                <w:i/>
                <w:szCs w:val="19"/>
              </w:rPr>
              <w:t>projektet</w:t>
            </w:r>
          </w:p>
          <w:p w14:paraId="5C6750D3" w14:textId="7BB9A197" w:rsidR="001535D2" w:rsidRDefault="001535D2" w:rsidP="00344D82">
            <w:pPr>
              <w:rPr>
                <w:i/>
                <w:szCs w:val="19"/>
              </w:rPr>
            </w:pPr>
            <w:r w:rsidRPr="00D531E3">
              <w:rPr>
                <w:i/>
                <w:szCs w:val="19"/>
              </w:rPr>
              <w:t>- Målgruppen for projektet</w:t>
            </w:r>
          </w:p>
          <w:p w14:paraId="1212854C" w14:textId="77777777" w:rsidR="00CA7B3C" w:rsidRPr="00D531E3" w:rsidRDefault="00CA7B3C" w:rsidP="00344D82">
            <w:pPr>
              <w:rPr>
                <w:i/>
                <w:szCs w:val="19"/>
              </w:rPr>
            </w:pPr>
            <w:r>
              <w:rPr>
                <w:i/>
                <w:szCs w:val="19"/>
              </w:rPr>
              <w:t>- Hvordan projektet involverer brug af AI</w:t>
            </w:r>
          </w:p>
          <w:p w14:paraId="3200952F" w14:textId="4B90E78A" w:rsidR="00925C85" w:rsidRDefault="00925C85" w:rsidP="00344D82">
            <w:pPr>
              <w:rPr>
                <w:i/>
                <w:szCs w:val="19"/>
              </w:rPr>
            </w:pPr>
            <w:r w:rsidRPr="00D531E3">
              <w:rPr>
                <w:i/>
                <w:szCs w:val="19"/>
              </w:rPr>
              <w:t xml:space="preserve">- Hvordan </w:t>
            </w:r>
            <w:r w:rsidR="001D1984">
              <w:rPr>
                <w:i/>
                <w:szCs w:val="19"/>
              </w:rPr>
              <w:t>der sker behandling af personoplysninger som led i projektet</w:t>
            </w:r>
          </w:p>
          <w:p w14:paraId="1813C0B4" w14:textId="751054AF" w:rsidR="001D1984" w:rsidRPr="00D531E3" w:rsidRDefault="001D1984" w:rsidP="00344D82">
            <w:pPr>
              <w:rPr>
                <w:i/>
                <w:szCs w:val="19"/>
              </w:rPr>
            </w:pPr>
            <w:r>
              <w:rPr>
                <w:i/>
                <w:szCs w:val="19"/>
              </w:rPr>
              <w:t>- Hvordan projektet er innovativt eller nyskabende</w:t>
            </w:r>
          </w:p>
          <w:p w14:paraId="5C71258C" w14:textId="7D84AD76" w:rsidR="000F4658" w:rsidRPr="00D531E3" w:rsidRDefault="000F4658" w:rsidP="00344D82">
            <w:pPr>
              <w:rPr>
                <w:i/>
                <w:szCs w:val="19"/>
              </w:rPr>
            </w:pPr>
            <w:r w:rsidRPr="00D531E3">
              <w:rPr>
                <w:i/>
                <w:szCs w:val="19"/>
              </w:rPr>
              <w:t xml:space="preserve">- </w:t>
            </w:r>
            <w:r w:rsidR="001D1984">
              <w:rPr>
                <w:i/>
                <w:szCs w:val="19"/>
              </w:rPr>
              <w:t>Hvilken samfundsbetydning projektet forventes at have</w:t>
            </w:r>
          </w:p>
          <w:p w14:paraId="7BBA5834" w14:textId="6B907831" w:rsidR="000F4658" w:rsidRDefault="000F4658" w:rsidP="00344D82">
            <w:pPr>
              <w:rPr>
                <w:i/>
                <w:szCs w:val="19"/>
              </w:rPr>
            </w:pPr>
            <w:r w:rsidRPr="00D531E3">
              <w:rPr>
                <w:i/>
                <w:szCs w:val="19"/>
              </w:rPr>
              <w:t xml:space="preserve">- </w:t>
            </w:r>
            <w:r w:rsidR="001D1984">
              <w:rPr>
                <w:i/>
                <w:szCs w:val="19"/>
              </w:rPr>
              <w:t>Hvor langt i udviklingen projektet er</w:t>
            </w:r>
          </w:p>
          <w:p w14:paraId="63904F59" w14:textId="2E3C1CE3" w:rsidR="000F4658" w:rsidRPr="00D531E3" w:rsidRDefault="00CA7B3C" w:rsidP="00344D82">
            <w:pPr>
              <w:rPr>
                <w:i/>
                <w:szCs w:val="19"/>
              </w:rPr>
            </w:pPr>
            <w:r>
              <w:rPr>
                <w:i/>
                <w:szCs w:val="19"/>
              </w:rPr>
              <w:t>- Hvordan I kan drage nytte af et forløb i sandkassen</w:t>
            </w:r>
          </w:p>
          <w:p w14:paraId="36D6B5C2" w14:textId="3241056A" w:rsidR="00DF0BBB" w:rsidRPr="00D531E3" w:rsidRDefault="00DF0BBB" w:rsidP="00344D82">
            <w:pPr>
              <w:rPr>
                <w:i/>
                <w:szCs w:val="19"/>
              </w:rPr>
            </w:pPr>
          </w:p>
        </w:tc>
      </w:tr>
      <w:tr w:rsidR="000F4658" w14:paraId="34C03D01" w14:textId="77777777" w:rsidTr="00344D82">
        <w:trPr>
          <w:cantSplit/>
          <w:trHeight w:val="341"/>
        </w:trPr>
        <w:tc>
          <w:tcPr>
            <w:tcW w:w="3071" w:type="dxa"/>
          </w:tcPr>
          <w:p w14:paraId="40C870DE" w14:textId="7715649C" w:rsidR="000F4658" w:rsidRPr="00D531E3" w:rsidRDefault="000F4658" w:rsidP="00344D82">
            <w:pPr>
              <w:rPr>
                <w:b/>
                <w:szCs w:val="19"/>
              </w:rPr>
            </w:pPr>
            <w:r w:rsidRPr="00D531E3">
              <w:rPr>
                <w:b/>
                <w:szCs w:val="19"/>
              </w:rPr>
              <w:t xml:space="preserve">8. </w:t>
            </w:r>
            <w:r w:rsidR="00D45A59" w:rsidRPr="00D531E3">
              <w:rPr>
                <w:b/>
                <w:szCs w:val="19"/>
              </w:rPr>
              <w:t>Hvilken type personoplysninger vil blive behandlet</w:t>
            </w:r>
            <w:r w:rsidR="00FD4DA8" w:rsidRPr="00D531E3">
              <w:rPr>
                <w:b/>
                <w:szCs w:val="19"/>
              </w:rPr>
              <w:t>?</w:t>
            </w:r>
          </w:p>
        </w:tc>
        <w:tc>
          <w:tcPr>
            <w:tcW w:w="6563" w:type="dxa"/>
          </w:tcPr>
          <w:p w14:paraId="1EF0EF48" w14:textId="39436752" w:rsidR="00925C85" w:rsidRPr="00D531E3" w:rsidRDefault="000F4658" w:rsidP="00344D82">
            <w:pPr>
              <w:rPr>
                <w:i/>
                <w:szCs w:val="19"/>
              </w:rPr>
            </w:pPr>
            <w:r w:rsidRPr="00D531E3">
              <w:rPr>
                <w:i/>
                <w:szCs w:val="19"/>
              </w:rPr>
              <w:t>Beskriv overordnet</w:t>
            </w:r>
            <w:r w:rsidR="00925C85" w:rsidRPr="00D531E3">
              <w:rPr>
                <w:i/>
                <w:szCs w:val="19"/>
              </w:rPr>
              <w:t>,</w:t>
            </w:r>
            <w:r w:rsidRPr="00D531E3">
              <w:rPr>
                <w:i/>
                <w:szCs w:val="19"/>
              </w:rPr>
              <w:t xml:space="preserve"> hvilke typer personoplysninger som forventes </w:t>
            </w:r>
            <w:r w:rsidR="00D45A59" w:rsidRPr="00D531E3">
              <w:rPr>
                <w:i/>
                <w:szCs w:val="19"/>
              </w:rPr>
              <w:t>behandlet</w:t>
            </w:r>
            <w:r w:rsidRPr="00D531E3">
              <w:rPr>
                <w:i/>
                <w:szCs w:val="19"/>
              </w:rPr>
              <w:t xml:space="preserve">. </w:t>
            </w:r>
          </w:p>
          <w:p w14:paraId="7057F4CA" w14:textId="77777777" w:rsidR="00925C85" w:rsidRPr="00D531E3" w:rsidRDefault="00925C85" w:rsidP="00344D82">
            <w:pPr>
              <w:rPr>
                <w:i/>
                <w:szCs w:val="19"/>
              </w:rPr>
            </w:pPr>
          </w:p>
          <w:p w14:paraId="42509DA0" w14:textId="72899138" w:rsidR="00FD4DA8" w:rsidRPr="00D531E3" w:rsidRDefault="000F4658" w:rsidP="00344D82">
            <w:pPr>
              <w:rPr>
                <w:i/>
                <w:szCs w:val="19"/>
              </w:rPr>
            </w:pPr>
            <w:r w:rsidRPr="00D531E3">
              <w:rPr>
                <w:i/>
                <w:szCs w:val="19"/>
              </w:rPr>
              <w:t>Beskriv også</w:t>
            </w:r>
            <w:r w:rsidR="00925C85" w:rsidRPr="00D531E3">
              <w:rPr>
                <w:i/>
                <w:szCs w:val="19"/>
              </w:rPr>
              <w:t>,</w:t>
            </w:r>
            <w:r w:rsidRPr="00D531E3">
              <w:rPr>
                <w:i/>
                <w:szCs w:val="19"/>
              </w:rPr>
              <w:t xml:space="preserve"> om </w:t>
            </w:r>
            <w:r w:rsidR="00972857" w:rsidRPr="00D531E3">
              <w:rPr>
                <w:i/>
                <w:szCs w:val="19"/>
              </w:rPr>
              <w:t xml:space="preserve">I har </w:t>
            </w:r>
            <w:r w:rsidR="00553702">
              <w:rPr>
                <w:i/>
                <w:szCs w:val="19"/>
              </w:rPr>
              <w:t xml:space="preserve">identificeret de konkrete </w:t>
            </w:r>
            <w:r w:rsidR="00D45A59" w:rsidRPr="00D531E3">
              <w:rPr>
                <w:i/>
                <w:szCs w:val="19"/>
              </w:rPr>
              <w:t>formål med behandlingen af personoplysninger</w:t>
            </w:r>
            <w:r w:rsidR="00553702">
              <w:rPr>
                <w:i/>
                <w:szCs w:val="19"/>
              </w:rPr>
              <w:t>, og om I har identificeret et</w:t>
            </w:r>
            <w:r w:rsidR="00553702" w:rsidRPr="00D531E3">
              <w:rPr>
                <w:i/>
                <w:szCs w:val="19"/>
              </w:rPr>
              <w:t xml:space="preserve"> </w:t>
            </w:r>
            <w:r w:rsidR="00553702">
              <w:rPr>
                <w:i/>
                <w:szCs w:val="19"/>
              </w:rPr>
              <w:t xml:space="preserve">såkaldt </w:t>
            </w:r>
            <w:r w:rsidR="00553702" w:rsidRPr="00D531E3">
              <w:rPr>
                <w:i/>
                <w:szCs w:val="19"/>
              </w:rPr>
              <w:t>behandlingsgrundlag</w:t>
            </w:r>
            <w:r w:rsidR="00553702">
              <w:rPr>
                <w:i/>
                <w:szCs w:val="19"/>
              </w:rPr>
              <w:t xml:space="preserve"> i GDPR eller andetsteds.</w:t>
            </w:r>
          </w:p>
          <w:p w14:paraId="264CAA96" w14:textId="77777777" w:rsidR="00FD4DA8" w:rsidRPr="00D531E3" w:rsidRDefault="00FD4DA8" w:rsidP="00344D82">
            <w:pPr>
              <w:rPr>
                <w:i/>
                <w:szCs w:val="19"/>
              </w:rPr>
            </w:pPr>
          </w:p>
          <w:p w14:paraId="2620057C" w14:textId="0FDB0E97" w:rsidR="00DF0BBB" w:rsidRPr="00D531E3" w:rsidRDefault="00104CF6" w:rsidP="00344D82">
            <w:pPr>
              <w:rPr>
                <w:i/>
                <w:szCs w:val="19"/>
              </w:rPr>
            </w:pPr>
            <w:r>
              <w:rPr>
                <w:i/>
                <w:szCs w:val="19"/>
              </w:rPr>
              <w:t>D</w:t>
            </w:r>
            <w:r w:rsidR="00553702">
              <w:rPr>
                <w:i/>
                <w:szCs w:val="19"/>
              </w:rPr>
              <w:t xml:space="preserve">isse </w:t>
            </w:r>
            <w:r w:rsidR="00D45A59" w:rsidRPr="00D531E3">
              <w:rPr>
                <w:i/>
                <w:szCs w:val="19"/>
              </w:rPr>
              <w:t xml:space="preserve">vurderinger er ikke </w:t>
            </w:r>
            <w:r w:rsidR="00553702">
              <w:rPr>
                <w:i/>
                <w:szCs w:val="19"/>
              </w:rPr>
              <w:t>en betingelse for at komme i betragtning til et sandkasseforløb</w:t>
            </w:r>
            <w:r w:rsidR="00D45A59" w:rsidRPr="00D531E3">
              <w:rPr>
                <w:i/>
                <w:szCs w:val="19"/>
              </w:rPr>
              <w:t xml:space="preserve">, men </w:t>
            </w:r>
            <w:r w:rsidR="00553702">
              <w:rPr>
                <w:i/>
                <w:szCs w:val="19"/>
              </w:rPr>
              <w:t xml:space="preserve">er </w:t>
            </w:r>
            <w:r w:rsidR="00D45A59" w:rsidRPr="00D531E3">
              <w:rPr>
                <w:i/>
                <w:szCs w:val="19"/>
              </w:rPr>
              <w:t>vigtig</w:t>
            </w:r>
            <w:r w:rsidR="00553702">
              <w:rPr>
                <w:i/>
                <w:szCs w:val="19"/>
              </w:rPr>
              <w:t>e</w:t>
            </w:r>
            <w:r w:rsidR="00D45A59" w:rsidRPr="00D531E3">
              <w:rPr>
                <w:i/>
                <w:szCs w:val="19"/>
              </w:rPr>
              <w:t xml:space="preserve"> for </w:t>
            </w:r>
            <w:r w:rsidR="00553702">
              <w:rPr>
                <w:i/>
                <w:szCs w:val="19"/>
              </w:rPr>
              <w:t>vurderingen af ansøgningen.</w:t>
            </w:r>
          </w:p>
          <w:p w14:paraId="3B4A843F" w14:textId="447A6275" w:rsidR="00213C7A" w:rsidRPr="00D531E3" w:rsidRDefault="00213C7A" w:rsidP="00344D82">
            <w:pPr>
              <w:rPr>
                <w:i/>
                <w:szCs w:val="19"/>
              </w:rPr>
            </w:pPr>
          </w:p>
        </w:tc>
      </w:tr>
      <w:tr w:rsidR="000F4658" w14:paraId="3CA29C5A" w14:textId="77777777" w:rsidTr="00344D82">
        <w:trPr>
          <w:cantSplit/>
          <w:trHeight w:val="771"/>
        </w:trPr>
        <w:tc>
          <w:tcPr>
            <w:tcW w:w="3071" w:type="dxa"/>
          </w:tcPr>
          <w:p w14:paraId="4DF11A37" w14:textId="3D145D65" w:rsidR="000F4658" w:rsidRPr="00D531E3" w:rsidRDefault="000F4658" w:rsidP="00344D82">
            <w:pPr>
              <w:rPr>
                <w:b/>
                <w:szCs w:val="19"/>
              </w:rPr>
            </w:pPr>
            <w:r w:rsidRPr="00D531E3">
              <w:rPr>
                <w:b/>
                <w:szCs w:val="19"/>
              </w:rPr>
              <w:t>9.</w:t>
            </w:r>
            <w:r w:rsidR="00D45A59" w:rsidRPr="00D531E3">
              <w:rPr>
                <w:b/>
                <w:szCs w:val="19"/>
              </w:rPr>
              <w:t xml:space="preserve"> Hvad ønsker I at opnå ved </w:t>
            </w:r>
            <w:r w:rsidR="001272A4">
              <w:rPr>
                <w:b/>
                <w:szCs w:val="19"/>
              </w:rPr>
              <w:t xml:space="preserve">at deltage </w:t>
            </w:r>
            <w:r w:rsidR="00D45A59" w:rsidRPr="00D531E3">
              <w:rPr>
                <w:b/>
                <w:szCs w:val="19"/>
              </w:rPr>
              <w:t xml:space="preserve">i sandkassen, og hvilke problemstillinger er </w:t>
            </w:r>
            <w:r w:rsidR="005771E1" w:rsidRPr="00D531E3">
              <w:rPr>
                <w:b/>
                <w:szCs w:val="19"/>
              </w:rPr>
              <w:t xml:space="preserve">de </w:t>
            </w:r>
            <w:r w:rsidR="00D45A59" w:rsidRPr="00D531E3">
              <w:rPr>
                <w:b/>
                <w:szCs w:val="19"/>
              </w:rPr>
              <w:t>vigtigst</w:t>
            </w:r>
            <w:r w:rsidR="005771E1" w:rsidRPr="00D531E3">
              <w:rPr>
                <w:b/>
                <w:szCs w:val="19"/>
              </w:rPr>
              <w:t>e</w:t>
            </w:r>
            <w:r w:rsidR="00D45A59" w:rsidRPr="00D531E3">
              <w:rPr>
                <w:b/>
                <w:szCs w:val="19"/>
              </w:rPr>
              <w:t xml:space="preserve"> at adressere?</w:t>
            </w:r>
            <w:r w:rsidRPr="00D531E3">
              <w:rPr>
                <w:b/>
                <w:szCs w:val="19"/>
              </w:rPr>
              <w:t xml:space="preserve"> </w:t>
            </w:r>
          </w:p>
        </w:tc>
        <w:tc>
          <w:tcPr>
            <w:tcW w:w="6563" w:type="dxa"/>
          </w:tcPr>
          <w:p w14:paraId="1A6252B8" w14:textId="693C2760" w:rsidR="00925C85" w:rsidRPr="00D531E3" w:rsidRDefault="00D45A59" w:rsidP="00344D82">
            <w:pPr>
              <w:rPr>
                <w:i/>
                <w:szCs w:val="19"/>
              </w:rPr>
            </w:pPr>
            <w:r w:rsidRPr="00D531E3">
              <w:rPr>
                <w:i/>
                <w:szCs w:val="19"/>
              </w:rPr>
              <w:t>Beskriv hvad I ønsker at opnå ved deltagelse i sandkassen</w:t>
            </w:r>
            <w:r w:rsidR="00B10C71">
              <w:rPr>
                <w:i/>
                <w:szCs w:val="19"/>
              </w:rPr>
              <w:t xml:space="preserve"> (f.eks. hjælp til at besvare spørgsmål om </w:t>
            </w:r>
            <w:r w:rsidRPr="00D531E3">
              <w:rPr>
                <w:i/>
                <w:szCs w:val="19"/>
              </w:rPr>
              <w:t>lovlighed, gennemsigtighed, algoritmeskævhed</w:t>
            </w:r>
            <w:r w:rsidR="00B10C71">
              <w:rPr>
                <w:i/>
                <w:szCs w:val="19"/>
              </w:rPr>
              <w:t xml:space="preserve"> eller </w:t>
            </w:r>
            <w:r w:rsidRPr="00D531E3">
              <w:rPr>
                <w:i/>
                <w:szCs w:val="19"/>
              </w:rPr>
              <w:t>dataminimering</w:t>
            </w:r>
            <w:r w:rsidR="00B10C71">
              <w:rPr>
                <w:i/>
                <w:szCs w:val="19"/>
              </w:rPr>
              <w:t>, hjælp til at gennemføre en konsekvensanalyse, hjælp til at identificere passende foranstaltninger for at nedbringe identificerede risici)</w:t>
            </w:r>
            <w:r w:rsidRPr="00D531E3">
              <w:rPr>
                <w:i/>
                <w:szCs w:val="19"/>
              </w:rPr>
              <w:t xml:space="preserve">. </w:t>
            </w:r>
          </w:p>
          <w:p w14:paraId="6F312794" w14:textId="77777777" w:rsidR="00925C85" w:rsidRPr="00D531E3" w:rsidRDefault="00925C85" w:rsidP="00344D82">
            <w:pPr>
              <w:rPr>
                <w:i/>
                <w:szCs w:val="19"/>
              </w:rPr>
            </w:pPr>
          </w:p>
          <w:p w14:paraId="552D6E83" w14:textId="490C1291" w:rsidR="00D45A59" w:rsidRPr="00D531E3" w:rsidRDefault="00D45A59" w:rsidP="00344D82">
            <w:pPr>
              <w:rPr>
                <w:i/>
                <w:szCs w:val="19"/>
              </w:rPr>
            </w:pPr>
            <w:r w:rsidRPr="00D531E3">
              <w:rPr>
                <w:i/>
                <w:szCs w:val="19"/>
              </w:rPr>
              <w:t xml:space="preserve">Hvis der er flere relevante problemstillinger, prioriter da rækkefølgen. </w:t>
            </w:r>
          </w:p>
          <w:p w14:paraId="62110625" w14:textId="4225941B" w:rsidR="00D45A59" w:rsidRPr="00D531E3" w:rsidRDefault="00D45A59" w:rsidP="00344D82">
            <w:pPr>
              <w:rPr>
                <w:i/>
                <w:szCs w:val="19"/>
              </w:rPr>
            </w:pPr>
          </w:p>
          <w:p w14:paraId="6D751CA0" w14:textId="24FD863F" w:rsidR="00DF0BBB" w:rsidRPr="00D531E3" w:rsidRDefault="00D45A59" w:rsidP="00344D82">
            <w:pPr>
              <w:rPr>
                <w:i/>
                <w:szCs w:val="19"/>
              </w:rPr>
            </w:pPr>
            <w:r w:rsidRPr="00D531E3">
              <w:rPr>
                <w:i/>
                <w:szCs w:val="19"/>
              </w:rPr>
              <w:t xml:space="preserve">Beskriv også egne ambitionsmål for projektet, f.eks. ”konkret afklaring </w:t>
            </w:r>
            <w:r w:rsidR="0007074D" w:rsidRPr="00D531E3">
              <w:rPr>
                <w:i/>
                <w:szCs w:val="19"/>
              </w:rPr>
              <w:t>i forhold til konsekvensanalyse</w:t>
            </w:r>
            <w:r w:rsidRPr="00D531E3">
              <w:rPr>
                <w:i/>
                <w:szCs w:val="19"/>
              </w:rPr>
              <w:t>”</w:t>
            </w:r>
            <w:r w:rsidR="00B10C71">
              <w:rPr>
                <w:i/>
                <w:szCs w:val="19"/>
              </w:rPr>
              <w:t xml:space="preserve"> og </w:t>
            </w:r>
            <w:r w:rsidRPr="00D531E3">
              <w:rPr>
                <w:i/>
                <w:szCs w:val="19"/>
              </w:rPr>
              <w:t>den ønskede længde af sandkasseforløbet</w:t>
            </w:r>
            <w:r w:rsidR="00925C85" w:rsidRPr="00D531E3">
              <w:rPr>
                <w:i/>
                <w:szCs w:val="19"/>
              </w:rPr>
              <w:t>.</w:t>
            </w:r>
            <w:r w:rsidRPr="00D531E3">
              <w:rPr>
                <w:i/>
                <w:szCs w:val="19"/>
              </w:rPr>
              <w:t xml:space="preserve"> </w:t>
            </w:r>
          </w:p>
          <w:p w14:paraId="16510111" w14:textId="357F3DDD" w:rsidR="00213C7A" w:rsidRPr="00D531E3" w:rsidRDefault="00213C7A" w:rsidP="00344D82">
            <w:pPr>
              <w:rPr>
                <w:i/>
                <w:szCs w:val="19"/>
              </w:rPr>
            </w:pPr>
          </w:p>
        </w:tc>
      </w:tr>
      <w:bookmarkEnd w:id="0"/>
    </w:tbl>
    <w:p w14:paraId="455504DB" w14:textId="77777777" w:rsidR="00370854" w:rsidRDefault="00604328"/>
    <w:sectPr w:rsidR="00370854" w:rsidSect="00344D82">
      <w:headerReference w:type="first" r:id="rId9"/>
      <w:pgSz w:w="11906" w:h="16838"/>
      <w:pgMar w:top="1962" w:right="1134" w:bottom="1134" w:left="1134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B3441" w14:textId="77777777" w:rsidR="00604328" w:rsidRDefault="00604328" w:rsidP="000F4658">
      <w:pPr>
        <w:spacing w:line="240" w:lineRule="auto"/>
      </w:pPr>
      <w:r>
        <w:separator/>
      </w:r>
    </w:p>
  </w:endnote>
  <w:endnote w:type="continuationSeparator" w:id="0">
    <w:p w14:paraId="634F5B1C" w14:textId="77777777" w:rsidR="00604328" w:rsidRDefault="00604328" w:rsidP="000F46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70E34" w14:textId="77777777" w:rsidR="00604328" w:rsidRDefault="00604328" w:rsidP="000F4658">
      <w:pPr>
        <w:spacing w:line="240" w:lineRule="auto"/>
      </w:pPr>
      <w:r>
        <w:separator/>
      </w:r>
    </w:p>
  </w:footnote>
  <w:footnote w:type="continuationSeparator" w:id="0">
    <w:p w14:paraId="5695D43A" w14:textId="77777777" w:rsidR="00604328" w:rsidRDefault="00604328" w:rsidP="000F46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896B8" w14:textId="77777777" w:rsidR="00461F73" w:rsidRDefault="00461F73" w:rsidP="00461F73">
    <w:pPr>
      <w:pStyle w:val="Sidehoved"/>
    </w:pPr>
    <w:r>
      <w:rPr>
        <w:rFonts w:ascii="Franklin Gothic Book" w:hAnsi="Franklin Gothic Book"/>
        <w:noProof/>
        <w:color w:val="3F1A2B"/>
        <w:sz w:val="20"/>
        <w:lang w:eastAsia="da-DK"/>
      </w:rPr>
      <w:drawing>
        <wp:inline distT="0" distB="0" distL="0" distR="0" wp14:anchorId="1BAAF699" wp14:editId="08C318B0">
          <wp:extent cx="1428750" cy="474223"/>
          <wp:effectExtent l="0" t="0" r="0" b="2540"/>
          <wp:docPr id="61" name="Billede 61" descr="A black background with purpl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black background with purpl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7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a-DK"/>
      </w:rPr>
      <w:t xml:space="preserve"> </w:t>
    </w:r>
    <w:r>
      <w:rPr>
        <w:noProof/>
        <w:lang w:eastAsia="da-DK"/>
      </w:rPr>
      <w:tab/>
    </w:r>
    <w:r>
      <w:rPr>
        <w:noProof/>
        <w:lang w:eastAsia="da-DK"/>
      </w:rPr>
      <w:tab/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3F96C7E4" wp14:editId="7237C527">
          <wp:simplePos x="0" y="0"/>
          <wp:positionH relativeFrom="column">
            <wp:posOffset>4314825</wp:posOffset>
          </wp:positionH>
          <wp:positionV relativeFrom="paragraph">
            <wp:posOffset>78740</wp:posOffset>
          </wp:positionV>
          <wp:extent cx="1799590" cy="402590"/>
          <wp:effectExtent l="0" t="0" r="0" b="0"/>
          <wp:wrapNone/>
          <wp:docPr id="6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TA rgb_guld_bla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0E7010" w14:textId="77777777" w:rsidR="00461F73" w:rsidRDefault="00461F7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7B0A"/>
    <w:multiLevelType w:val="hybridMultilevel"/>
    <w:tmpl w:val="15F0F3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802D8"/>
    <w:multiLevelType w:val="hybridMultilevel"/>
    <w:tmpl w:val="9DF666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93F5B"/>
    <w:multiLevelType w:val="hybridMultilevel"/>
    <w:tmpl w:val="6890C56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E535D7"/>
    <w:multiLevelType w:val="hybridMultilevel"/>
    <w:tmpl w:val="59AA2A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58"/>
    <w:rsid w:val="00005A9D"/>
    <w:rsid w:val="00021396"/>
    <w:rsid w:val="00043C1D"/>
    <w:rsid w:val="000555FA"/>
    <w:rsid w:val="00057399"/>
    <w:rsid w:val="0007074D"/>
    <w:rsid w:val="000F4658"/>
    <w:rsid w:val="000F60AF"/>
    <w:rsid w:val="00104CF6"/>
    <w:rsid w:val="00110613"/>
    <w:rsid w:val="001272A4"/>
    <w:rsid w:val="001535D2"/>
    <w:rsid w:val="001911F4"/>
    <w:rsid w:val="001A0762"/>
    <w:rsid w:val="001D0AF1"/>
    <w:rsid w:val="001D1984"/>
    <w:rsid w:val="001D7597"/>
    <w:rsid w:val="00213C7A"/>
    <w:rsid w:val="00221F22"/>
    <w:rsid w:val="00271207"/>
    <w:rsid w:val="002A52D5"/>
    <w:rsid w:val="002B2A20"/>
    <w:rsid w:val="00300121"/>
    <w:rsid w:val="00344D82"/>
    <w:rsid w:val="00346B4B"/>
    <w:rsid w:val="003B2A00"/>
    <w:rsid w:val="003B4F90"/>
    <w:rsid w:val="003C2D13"/>
    <w:rsid w:val="003D2533"/>
    <w:rsid w:val="003E5343"/>
    <w:rsid w:val="003F68CF"/>
    <w:rsid w:val="00460B05"/>
    <w:rsid w:val="00461F73"/>
    <w:rsid w:val="004A6D70"/>
    <w:rsid w:val="004B22B3"/>
    <w:rsid w:val="004D153C"/>
    <w:rsid w:val="004E7825"/>
    <w:rsid w:val="004F7F54"/>
    <w:rsid w:val="005439FB"/>
    <w:rsid w:val="00552D84"/>
    <w:rsid w:val="00553702"/>
    <w:rsid w:val="005771E1"/>
    <w:rsid w:val="005E675B"/>
    <w:rsid w:val="00604328"/>
    <w:rsid w:val="006160ED"/>
    <w:rsid w:val="00636434"/>
    <w:rsid w:val="00645370"/>
    <w:rsid w:val="007634BF"/>
    <w:rsid w:val="0086507C"/>
    <w:rsid w:val="008E1DEB"/>
    <w:rsid w:val="0090175F"/>
    <w:rsid w:val="00925C85"/>
    <w:rsid w:val="00972857"/>
    <w:rsid w:val="00972E6D"/>
    <w:rsid w:val="009A4044"/>
    <w:rsid w:val="00A978D1"/>
    <w:rsid w:val="00B10C71"/>
    <w:rsid w:val="00B45380"/>
    <w:rsid w:val="00B7452B"/>
    <w:rsid w:val="00BD1F2E"/>
    <w:rsid w:val="00C53FB4"/>
    <w:rsid w:val="00C80BFE"/>
    <w:rsid w:val="00C94DFE"/>
    <w:rsid w:val="00CA7B3C"/>
    <w:rsid w:val="00CD3B16"/>
    <w:rsid w:val="00CE7187"/>
    <w:rsid w:val="00CE771D"/>
    <w:rsid w:val="00D2282E"/>
    <w:rsid w:val="00D45A59"/>
    <w:rsid w:val="00D531E3"/>
    <w:rsid w:val="00D631C1"/>
    <w:rsid w:val="00DF0BBB"/>
    <w:rsid w:val="00EC3409"/>
    <w:rsid w:val="00F34886"/>
    <w:rsid w:val="00F70B9B"/>
    <w:rsid w:val="00F9028D"/>
    <w:rsid w:val="00F91C1D"/>
    <w:rsid w:val="00FA05F9"/>
    <w:rsid w:val="00FD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2D18E"/>
  <w15:chartTrackingRefBased/>
  <w15:docId w15:val="{437D3E8C-D19C-4B44-BFE3-2FC03833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658"/>
    <w:pPr>
      <w:spacing w:after="0" w:line="280" w:lineRule="exact"/>
    </w:pPr>
    <w:rPr>
      <w:rFonts w:ascii="Arial" w:hAnsi="Arial" w:cs="Times New Roman"/>
      <w:sz w:val="19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F465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F465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F4658"/>
    <w:rPr>
      <w:rFonts w:ascii="Arial" w:hAnsi="Arial" w:cs="Times New Roman"/>
      <w:sz w:val="19"/>
      <w:szCs w:val="20"/>
    </w:rPr>
  </w:style>
  <w:style w:type="paragraph" w:styleId="Sidefod">
    <w:name w:val="footer"/>
    <w:basedOn w:val="Normal"/>
    <w:link w:val="SidefodTegn"/>
    <w:uiPriority w:val="99"/>
    <w:unhideWhenUsed/>
    <w:rsid w:val="000F465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F4658"/>
    <w:rPr>
      <w:rFonts w:ascii="Arial" w:hAnsi="Arial" w:cs="Times New Roman"/>
      <w:sz w:val="19"/>
      <w:szCs w:val="20"/>
    </w:rPr>
  </w:style>
  <w:style w:type="paragraph" w:styleId="Listeafsnit">
    <w:name w:val="List Paragraph"/>
    <w:basedOn w:val="Normal"/>
    <w:uiPriority w:val="34"/>
    <w:rsid w:val="001D7597"/>
    <w:pPr>
      <w:ind w:left="720"/>
    </w:pPr>
  </w:style>
  <w:style w:type="character" w:styleId="Hyperlink">
    <w:name w:val="Hyperlink"/>
    <w:basedOn w:val="Standardskrifttypeiafsnit"/>
    <w:uiPriority w:val="99"/>
    <w:unhideWhenUsed/>
    <w:rsid w:val="00D2282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22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atilsynet.dk/hvad-siger-reglerne/vejledning/regulatorisk-sandkas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dkasse@datatilsyne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A6B24.5AAC31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537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Bondrup Grunth Hansen</dc:creator>
  <cp:keywords/>
  <dc:description/>
  <cp:lastModifiedBy>Stine Eimerdal</cp:lastModifiedBy>
  <cp:revision>59</cp:revision>
  <dcterms:created xsi:type="dcterms:W3CDTF">2023-11-21T12:42:00Z</dcterms:created>
  <dcterms:modified xsi:type="dcterms:W3CDTF">2024-03-01T10:30:00Z</dcterms:modified>
</cp:coreProperties>
</file>